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2E32" w14:textId="07767BEC" w:rsidR="002E1315" w:rsidRDefault="002E1315" w:rsidP="00EA47D2">
      <w:pPr>
        <w:spacing w:after="0" w:line="240" w:lineRule="auto"/>
        <w:ind w:right="-851"/>
        <w:rPr>
          <w:rFonts w:eastAsia="Times New Roman" w:cstheme="minorHAnsi"/>
          <w:b/>
          <w:bCs/>
          <w:sz w:val="32"/>
          <w:szCs w:val="32"/>
          <w:u w:val="single"/>
          <w:lang w:eastAsia="nl-NL"/>
        </w:rPr>
      </w:pPr>
      <w:r w:rsidRPr="005832B7">
        <w:rPr>
          <w:noProof/>
        </w:rPr>
        <w:drawing>
          <wp:anchor distT="0" distB="0" distL="36195" distR="36195" simplePos="0" relativeHeight="251659264" behindDoc="0" locked="0" layoutInCell="1" allowOverlap="1" wp14:anchorId="677CB651" wp14:editId="236A86D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49600" cy="1029600"/>
            <wp:effectExtent l="0" t="0" r="8255" b="0"/>
            <wp:wrapSquare wrapText="bothSides"/>
            <wp:docPr id="253336866" name="Afbeelding 1" descr="Afbeelding met Lettertype, logo, Graphics, sinaasap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36866" name="Afbeelding 1" descr="Afbeelding met Lettertype, logo, Graphics, sinaasapp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11CA2" w14:textId="77777777" w:rsidR="002E1315" w:rsidRDefault="002E1315" w:rsidP="00EA47D2">
      <w:pPr>
        <w:spacing w:after="0" w:line="240" w:lineRule="auto"/>
        <w:ind w:right="-851"/>
        <w:rPr>
          <w:rFonts w:eastAsia="Times New Roman" w:cstheme="minorHAnsi"/>
          <w:b/>
          <w:bCs/>
          <w:sz w:val="32"/>
          <w:szCs w:val="32"/>
          <w:u w:val="single"/>
          <w:lang w:eastAsia="nl-NL"/>
        </w:rPr>
      </w:pPr>
    </w:p>
    <w:p w14:paraId="7509F713" w14:textId="77777777" w:rsidR="002E1315" w:rsidRDefault="002E1315" w:rsidP="00EA47D2">
      <w:pPr>
        <w:spacing w:after="0" w:line="240" w:lineRule="auto"/>
        <w:ind w:right="-851"/>
        <w:rPr>
          <w:rFonts w:eastAsia="Times New Roman" w:cstheme="minorHAnsi"/>
          <w:b/>
          <w:bCs/>
          <w:sz w:val="32"/>
          <w:szCs w:val="32"/>
          <w:u w:val="single"/>
          <w:lang w:eastAsia="nl-NL"/>
        </w:rPr>
      </w:pPr>
    </w:p>
    <w:p w14:paraId="50B87E44" w14:textId="77777777" w:rsidR="002E1315" w:rsidRDefault="002E1315" w:rsidP="00EA47D2">
      <w:pPr>
        <w:spacing w:after="0" w:line="240" w:lineRule="auto"/>
        <w:ind w:right="-851"/>
        <w:rPr>
          <w:rFonts w:eastAsia="Times New Roman" w:cstheme="minorHAnsi"/>
          <w:b/>
          <w:bCs/>
          <w:sz w:val="32"/>
          <w:szCs w:val="32"/>
          <w:u w:val="single"/>
          <w:lang w:eastAsia="nl-NL"/>
        </w:rPr>
      </w:pPr>
    </w:p>
    <w:p w14:paraId="32574C4E" w14:textId="77777777" w:rsidR="002E1315" w:rsidRPr="00A73AE6" w:rsidRDefault="002E1315" w:rsidP="00EA47D2">
      <w:pPr>
        <w:spacing w:after="0" w:line="240" w:lineRule="auto"/>
        <w:ind w:right="-851"/>
        <w:rPr>
          <w:rFonts w:eastAsia="Times New Roman" w:cstheme="minorHAnsi"/>
          <w:b/>
          <w:bCs/>
          <w:sz w:val="18"/>
          <w:szCs w:val="18"/>
          <w:u w:val="single"/>
          <w:lang w:eastAsia="nl-NL"/>
        </w:rPr>
      </w:pPr>
    </w:p>
    <w:p w14:paraId="29AC5889" w14:textId="38CCFE52" w:rsidR="002E1315" w:rsidRPr="002E1315" w:rsidRDefault="002E1315" w:rsidP="002E1315">
      <w:pPr>
        <w:pStyle w:val="Geenafstand"/>
        <w:rPr>
          <w:rFonts w:ascii="Verdana" w:hAnsi="Verdana"/>
          <w:b/>
          <w:bCs/>
        </w:rPr>
      </w:pPr>
      <w:r w:rsidRPr="002E1315">
        <w:rPr>
          <w:rFonts w:ascii="Verdana" w:hAnsi="Verdana"/>
          <w:b/>
          <w:bCs/>
        </w:rPr>
        <w:t xml:space="preserve">LITURGIE van de dienst </w:t>
      </w:r>
      <w:r>
        <w:rPr>
          <w:rFonts w:ascii="Verdana" w:hAnsi="Verdana"/>
          <w:b/>
          <w:bCs/>
        </w:rPr>
        <w:t>op 28 april</w:t>
      </w:r>
      <w:r w:rsidRPr="002E1315">
        <w:rPr>
          <w:rFonts w:ascii="Verdana" w:hAnsi="Verdana"/>
          <w:b/>
          <w:bCs/>
        </w:rPr>
        <w:t xml:space="preserve"> 2024 in de Open Hof</w:t>
      </w:r>
      <w:r>
        <w:rPr>
          <w:rFonts w:ascii="Verdana" w:hAnsi="Verdana"/>
          <w:b/>
          <w:bCs/>
        </w:rPr>
        <w:t>.</w:t>
      </w:r>
    </w:p>
    <w:p w14:paraId="25E069A0" w14:textId="77777777" w:rsidR="002E1315" w:rsidRPr="002E1315" w:rsidRDefault="002E1315" w:rsidP="00EA47D2">
      <w:pPr>
        <w:spacing w:after="0" w:line="240" w:lineRule="auto"/>
        <w:ind w:right="-851"/>
        <w:rPr>
          <w:rFonts w:ascii="Verdana" w:eastAsia="Times New Roman" w:hAnsi="Verdana" w:cstheme="minorHAnsi"/>
          <w:b/>
          <w:bCs/>
          <w:u w:val="single"/>
          <w:lang w:eastAsia="nl-NL"/>
        </w:rPr>
      </w:pPr>
    </w:p>
    <w:p w14:paraId="2B5AA9EE" w14:textId="2E6BC028" w:rsidR="002E1315" w:rsidRPr="002E1315" w:rsidRDefault="002E1315" w:rsidP="00EA47D2">
      <w:pPr>
        <w:spacing w:after="0" w:line="240" w:lineRule="auto"/>
        <w:ind w:right="-851"/>
        <w:rPr>
          <w:rFonts w:ascii="Verdana" w:eastAsia="Times New Roman" w:hAnsi="Verdana" w:cstheme="minorHAnsi"/>
          <w:b/>
          <w:bCs/>
          <w:lang w:eastAsia="nl-NL"/>
        </w:rPr>
      </w:pPr>
      <w:r w:rsidRPr="002E1315">
        <w:rPr>
          <w:rFonts w:ascii="Verdana" w:eastAsia="Times New Roman" w:hAnsi="Verdana" w:cstheme="minorHAnsi"/>
          <w:b/>
          <w:bCs/>
          <w:lang w:eastAsia="nl-NL"/>
        </w:rPr>
        <w:t xml:space="preserve">Voorganger: Jan Kees van </w:t>
      </w:r>
      <w:proofErr w:type="spellStart"/>
      <w:r w:rsidRPr="002E1315">
        <w:rPr>
          <w:rFonts w:ascii="Verdana" w:eastAsia="Times New Roman" w:hAnsi="Verdana" w:cstheme="minorHAnsi"/>
          <w:b/>
          <w:bCs/>
          <w:lang w:eastAsia="nl-NL"/>
        </w:rPr>
        <w:t>Gaalen</w:t>
      </w:r>
      <w:proofErr w:type="spellEnd"/>
      <w:r w:rsidRPr="002E1315">
        <w:rPr>
          <w:rFonts w:ascii="Verdana" w:eastAsia="Times New Roman" w:hAnsi="Verdana" w:cstheme="minorHAnsi"/>
          <w:b/>
          <w:bCs/>
          <w:lang w:eastAsia="nl-NL"/>
        </w:rPr>
        <w:t xml:space="preserve"> uit </w:t>
      </w:r>
      <w:proofErr w:type="gramStart"/>
      <w:r w:rsidR="00585156">
        <w:rPr>
          <w:rFonts w:ascii="Verdana" w:eastAsia="Times New Roman" w:hAnsi="Verdana" w:cstheme="minorHAnsi"/>
          <w:b/>
          <w:bCs/>
          <w:lang w:eastAsia="nl-NL"/>
        </w:rPr>
        <w:t>Zaamslag</w:t>
      </w:r>
      <w:r w:rsidRPr="002E1315">
        <w:rPr>
          <w:rFonts w:ascii="Verdana" w:eastAsia="Times New Roman" w:hAnsi="Verdana" w:cstheme="minorHAnsi"/>
          <w:b/>
          <w:bCs/>
          <w:lang w:eastAsia="nl-NL"/>
        </w:rPr>
        <w:t xml:space="preserve"> /</w:t>
      </w:r>
      <w:proofErr w:type="gramEnd"/>
      <w:r w:rsidRPr="002E1315">
        <w:rPr>
          <w:rFonts w:ascii="Verdana" w:eastAsia="Times New Roman" w:hAnsi="Verdana" w:cstheme="minorHAnsi"/>
          <w:b/>
          <w:bCs/>
          <w:lang w:eastAsia="nl-NL"/>
        </w:rPr>
        <w:t xml:space="preserve"> Nieuwvliet</w:t>
      </w:r>
    </w:p>
    <w:p w14:paraId="3B057188" w14:textId="77777777" w:rsidR="002E1315" w:rsidRPr="002E1315" w:rsidRDefault="002E1315" w:rsidP="00EA47D2">
      <w:pPr>
        <w:spacing w:after="0" w:line="240" w:lineRule="auto"/>
        <w:ind w:right="-851"/>
        <w:rPr>
          <w:rFonts w:ascii="Verdana" w:eastAsia="Times New Roman" w:hAnsi="Verdana" w:cstheme="minorHAnsi"/>
          <w:b/>
          <w:bCs/>
          <w:u w:val="single"/>
          <w:lang w:eastAsia="nl-NL"/>
        </w:rPr>
      </w:pPr>
    </w:p>
    <w:p w14:paraId="0B2CF45E" w14:textId="08F8234D" w:rsidR="00CD01C1" w:rsidRPr="002E1315" w:rsidRDefault="002E1315" w:rsidP="00EA47D2">
      <w:pPr>
        <w:spacing w:after="0" w:line="240" w:lineRule="auto"/>
        <w:ind w:right="-851"/>
        <w:rPr>
          <w:rFonts w:ascii="Verdana" w:eastAsia="Times New Roman" w:hAnsi="Verdana" w:cstheme="minorHAnsi"/>
          <w:b/>
          <w:bCs/>
          <w:u w:val="single"/>
          <w:lang w:eastAsia="nl-NL"/>
        </w:rPr>
      </w:pPr>
      <w:r>
        <w:rPr>
          <w:rFonts w:ascii="Verdana" w:eastAsia="Times New Roman" w:hAnsi="Verdana" w:cstheme="minorHAnsi"/>
          <w:b/>
          <w:bCs/>
          <w:u w:val="single"/>
          <w:lang w:eastAsia="nl-NL"/>
        </w:rPr>
        <w:t>Thema:</w:t>
      </w:r>
      <w:r w:rsidR="00CD01C1" w:rsidRPr="002E1315">
        <w:rPr>
          <w:rFonts w:ascii="Verdana" w:eastAsia="Times New Roman" w:hAnsi="Verdana" w:cstheme="minorHAnsi"/>
          <w:b/>
          <w:bCs/>
          <w:u w:val="single"/>
          <w:lang w:eastAsia="nl-NL"/>
        </w:rPr>
        <w:t xml:space="preserve"> </w:t>
      </w:r>
      <w:r w:rsidR="00F544FF" w:rsidRPr="002E1315">
        <w:rPr>
          <w:rFonts w:ascii="Verdana" w:eastAsia="Times New Roman" w:hAnsi="Verdana" w:cstheme="minorHAnsi"/>
          <w:b/>
          <w:bCs/>
          <w:u w:val="single"/>
          <w:lang w:eastAsia="nl-NL"/>
        </w:rPr>
        <w:t>Stilte</w:t>
      </w:r>
    </w:p>
    <w:p w14:paraId="17AA4187" w14:textId="77777777" w:rsidR="002E1315" w:rsidRPr="002E1315" w:rsidRDefault="002E1315" w:rsidP="00EA47D2">
      <w:pPr>
        <w:spacing w:after="0" w:line="240" w:lineRule="auto"/>
        <w:ind w:right="-851"/>
        <w:rPr>
          <w:rFonts w:ascii="Verdana" w:eastAsia="Times New Roman" w:hAnsi="Verdana" w:cstheme="minorHAnsi"/>
          <w:b/>
          <w:bCs/>
          <w:u w:val="single"/>
          <w:lang w:eastAsia="nl-NL"/>
        </w:rPr>
      </w:pPr>
    </w:p>
    <w:p w14:paraId="13DB12E6" w14:textId="2E3795AB" w:rsidR="00C515FC" w:rsidRPr="002E1315" w:rsidRDefault="00C515FC">
      <w:pPr>
        <w:rPr>
          <w:rFonts w:ascii="Verdana" w:hAnsi="Verdana" w:cs="Tahoma"/>
        </w:rPr>
      </w:pPr>
      <w:r w:rsidRPr="002E1315">
        <w:rPr>
          <w:rFonts w:ascii="Verdana" w:hAnsi="Verdana" w:cs="Tahoma"/>
          <w:u w:val="single"/>
        </w:rPr>
        <w:t>Intochtslied</w:t>
      </w:r>
      <w:r w:rsidR="00BB1A5B" w:rsidRPr="002E1315">
        <w:rPr>
          <w:rFonts w:ascii="Verdana" w:hAnsi="Verdana" w:cs="Tahoma"/>
        </w:rPr>
        <w:t xml:space="preserve">: </w:t>
      </w:r>
      <w:r w:rsidR="0020412A" w:rsidRPr="002E1315">
        <w:rPr>
          <w:rFonts w:ascii="Verdana" w:hAnsi="Verdana" w:cs="Tahoma"/>
          <w:b/>
          <w:bCs/>
        </w:rPr>
        <w:t>P</w:t>
      </w:r>
      <w:r w:rsidR="00FC57B9" w:rsidRPr="002E1315">
        <w:rPr>
          <w:rFonts w:ascii="Verdana" w:hAnsi="Verdana" w:cs="Tahoma"/>
          <w:b/>
          <w:bCs/>
        </w:rPr>
        <w:t xml:space="preserve">salm 65: </w:t>
      </w:r>
      <w:r w:rsidR="00107073" w:rsidRPr="002E1315">
        <w:rPr>
          <w:rFonts w:ascii="Verdana" w:hAnsi="Verdana" w:cs="Tahoma"/>
          <w:b/>
          <w:bCs/>
        </w:rPr>
        <w:t>2</w:t>
      </w:r>
    </w:p>
    <w:p w14:paraId="66F7E20B" w14:textId="5F1F4236" w:rsidR="00C515FC" w:rsidRPr="002E1315" w:rsidRDefault="00C515FC" w:rsidP="008D1C77">
      <w:pPr>
        <w:spacing w:after="0"/>
        <w:rPr>
          <w:rFonts w:ascii="Verdana" w:hAnsi="Verdana" w:cs="Tahoma"/>
          <w:b/>
          <w:bCs/>
        </w:rPr>
      </w:pPr>
      <w:r w:rsidRPr="002E1315">
        <w:rPr>
          <w:rFonts w:ascii="Verdana" w:hAnsi="Verdana" w:cs="Tahoma"/>
          <w:b/>
          <w:bCs/>
        </w:rPr>
        <w:t>Bemoediging en Groet</w:t>
      </w:r>
    </w:p>
    <w:p w14:paraId="7306CF13" w14:textId="77777777" w:rsidR="008D1C77" w:rsidRPr="002E1315" w:rsidRDefault="008D1C77" w:rsidP="008D1C77">
      <w:pPr>
        <w:spacing w:after="0"/>
        <w:rPr>
          <w:rFonts w:ascii="Verdana" w:hAnsi="Verdana" w:cs="Tahoma"/>
        </w:rPr>
      </w:pPr>
      <w:r w:rsidRPr="002E1315">
        <w:rPr>
          <w:rFonts w:ascii="Verdana" w:hAnsi="Verdana" w:cs="Tahoma"/>
        </w:rPr>
        <w:t xml:space="preserve">Onze hulp is in de naam van de Heere </w:t>
      </w:r>
    </w:p>
    <w:p w14:paraId="6742F746" w14:textId="77777777" w:rsidR="008D1C77" w:rsidRPr="002E1315" w:rsidRDefault="008D1C77" w:rsidP="008D1C77">
      <w:pPr>
        <w:spacing w:after="0"/>
        <w:rPr>
          <w:rFonts w:ascii="Verdana" w:hAnsi="Verdana" w:cs="Tahoma"/>
        </w:rPr>
      </w:pPr>
      <w:r w:rsidRPr="002E1315">
        <w:rPr>
          <w:rFonts w:ascii="Verdana" w:hAnsi="Verdana" w:cs="Tahoma"/>
        </w:rPr>
        <w:t>Die hemel en aarde gemaakt heeft</w:t>
      </w:r>
    </w:p>
    <w:p w14:paraId="0F151D83" w14:textId="77777777" w:rsidR="008D1C77" w:rsidRPr="002E1315" w:rsidRDefault="008D1C77" w:rsidP="008D1C77">
      <w:pPr>
        <w:spacing w:after="0"/>
        <w:rPr>
          <w:rFonts w:ascii="Verdana" w:hAnsi="Verdana" w:cs="Tahoma"/>
        </w:rPr>
      </w:pPr>
      <w:r w:rsidRPr="002E1315">
        <w:rPr>
          <w:rFonts w:ascii="Verdana" w:hAnsi="Verdana" w:cs="Tahoma"/>
        </w:rPr>
        <w:t>Die trouw blijft tot in eeuwigheid</w:t>
      </w:r>
    </w:p>
    <w:p w14:paraId="3819DF57" w14:textId="0F2A6FD0" w:rsidR="008D1C77" w:rsidRPr="002E1315" w:rsidRDefault="008D1C77" w:rsidP="008D1C77">
      <w:pPr>
        <w:spacing w:after="0"/>
        <w:rPr>
          <w:rFonts w:ascii="Verdana" w:hAnsi="Verdana" w:cs="Tahoma"/>
        </w:rPr>
      </w:pPr>
      <w:r w:rsidRPr="002E1315">
        <w:rPr>
          <w:rFonts w:ascii="Verdana" w:hAnsi="Verdana" w:cs="Tahoma"/>
        </w:rPr>
        <w:t>En die nooit loslaat, het werk van Zijn handen</w:t>
      </w:r>
      <w:r w:rsidR="002546FD" w:rsidRPr="002E1315">
        <w:rPr>
          <w:rFonts w:ascii="Verdana" w:hAnsi="Verdana" w:cs="Tahoma"/>
        </w:rPr>
        <w:t>.</w:t>
      </w:r>
    </w:p>
    <w:p w14:paraId="51727D5D" w14:textId="12BD9C86" w:rsidR="008D1C77" w:rsidRPr="002E1315" w:rsidRDefault="008D1C77" w:rsidP="008D1C77">
      <w:pPr>
        <w:spacing w:after="0"/>
        <w:rPr>
          <w:rFonts w:ascii="Verdana" w:hAnsi="Verdana" w:cs="Tahoma"/>
        </w:rPr>
      </w:pPr>
      <w:r w:rsidRPr="002E1315">
        <w:rPr>
          <w:rFonts w:ascii="Verdana" w:hAnsi="Verdana" w:cs="Tahoma"/>
        </w:rPr>
        <w:t>Genade zij u en vrede</w:t>
      </w:r>
      <w:r w:rsidR="002546FD" w:rsidRPr="002E1315">
        <w:rPr>
          <w:rFonts w:ascii="Verdana" w:hAnsi="Verdana" w:cs="Tahoma"/>
        </w:rPr>
        <w:t>, v</w:t>
      </w:r>
      <w:r w:rsidRPr="002E1315">
        <w:rPr>
          <w:rFonts w:ascii="Verdana" w:hAnsi="Verdana" w:cs="Tahoma"/>
        </w:rPr>
        <w:t>an God de Vader</w:t>
      </w:r>
    </w:p>
    <w:p w14:paraId="2919BEDA" w14:textId="1E808881" w:rsidR="008D1C77" w:rsidRPr="002E1315" w:rsidRDefault="008D1C77" w:rsidP="008D1C77">
      <w:pPr>
        <w:spacing w:after="0"/>
        <w:rPr>
          <w:rFonts w:ascii="Verdana" w:hAnsi="Verdana" w:cs="Tahoma"/>
        </w:rPr>
      </w:pPr>
      <w:r w:rsidRPr="002E1315">
        <w:rPr>
          <w:rFonts w:ascii="Verdana" w:hAnsi="Verdana" w:cs="Tahoma"/>
        </w:rPr>
        <w:t>En van Jezus Christus zijn Zoon</w:t>
      </w:r>
      <w:r w:rsidR="00D525DC" w:rsidRPr="002E1315">
        <w:rPr>
          <w:rFonts w:ascii="Verdana" w:hAnsi="Verdana" w:cs="Tahoma"/>
        </w:rPr>
        <w:t>,</w:t>
      </w:r>
      <w:r w:rsidR="002546FD" w:rsidRPr="002E1315">
        <w:rPr>
          <w:rFonts w:ascii="Verdana" w:hAnsi="Verdana" w:cs="Tahoma"/>
        </w:rPr>
        <w:t xml:space="preserve"> d</w:t>
      </w:r>
      <w:r w:rsidRPr="002E1315">
        <w:rPr>
          <w:rFonts w:ascii="Verdana" w:hAnsi="Verdana" w:cs="Tahoma"/>
        </w:rPr>
        <w:t>oor de Heilige Geest</w:t>
      </w:r>
    </w:p>
    <w:p w14:paraId="15DA4E9E" w14:textId="2BD3F730" w:rsidR="008D1C77" w:rsidRPr="002E1315" w:rsidRDefault="008D1C77" w:rsidP="008D1C77">
      <w:pPr>
        <w:spacing w:after="0"/>
        <w:rPr>
          <w:rFonts w:ascii="Verdana" w:hAnsi="Verdana" w:cs="Tahoma"/>
        </w:rPr>
      </w:pPr>
      <w:r w:rsidRPr="002E1315">
        <w:rPr>
          <w:rFonts w:ascii="Verdana" w:hAnsi="Verdana" w:cs="Tahoma"/>
        </w:rPr>
        <w:t>Amen</w:t>
      </w:r>
    </w:p>
    <w:p w14:paraId="06497A49" w14:textId="77777777" w:rsidR="00CA41BC" w:rsidRPr="002E1315" w:rsidRDefault="00CA41BC" w:rsidP="008D1C77">
      <w:pPr>
        <w:spacing w:after="0"/>
        <w:rPr>
          <w:rFonts w:ascii="Verdana" w:hAnsi="Verdana" w:cs="Tahoma"/>
        </w:rPr>
      </w:pPr>
    </w:p>
    <w:p w14:paraId="097288FA" w14:textId="64825E82" w:rsidR="00904A02" w:rsidRDefault="00EA47D2" w:rsidP="00E13B92">
      <w:pPr>
        <w:rPr>
          <w:rFonts w:ascii="Verdana" w:hAnsi="Verdana" w:cs="Tahoma"/>
          <w:i/>
          <w:iCs/>
        </w:rPr>
      </w:pPr>
      <w:r w:rsidRPr="002E1315">
        <w:rPr>
          <w:rFonts w:ascii="Verdana" w:hAnsi="Verdana" w:cs="Tahoma"/>
          <w:u w:val="single"/>
        </w:rPr>
        <w:t>Zingen:</w:t>
      </w:r>
      <w:r w:rsidRPr="002E1315">
        <w:rPr>
          <w:rFonts w:ascii="Verdana" w:hAnsi="Verdana" w:cs="Tahoma"/>
        </w:rPr>
        <w:t xml:space="preserve"> </w:t>
      </w:r>
      <w:r w:rsidR="00734E44" w:rsidRPr="002E1315">
        <w:rPr>
          <w:rFonts w:ascii="Verdana" w:hAnsi="Verdana" w:cs="Tahoma"/>
          <w:b/>
          <w:bCs/>
        </w:rPr>
        <w:t>L</w:t>
      </w:r>
      <w:r w:rsidR="009E4334" w:rsidRPr="002E1315">
        <w:rPr>
          <w:rFonts w:ascii="Verdana" w:hAnsi="Verdana" w:cs="Tahoma"/>
          <w:b/>
          <w:bCs/>
        </w:rPr>
        <w:t>ied</w:t>
      </w:r>
      <w:r w:rsidR="00734E44" w:rsidRPr="002E1315">
        <w:rPr>
          <w:rFonts w:ascii="Verdana" w:hAnsi="Verdana" w:cs="Tahoma"/>
          <w:b/>
          <w:bCs/>
        </w:rPr>
        <w:t xml:space="preserve"> 836</w:t>
      </w:r>
      <w:r w:rsidR="00817806" w:rsidRPr="002E1315">
        <w:rPr>
          <w:rFonts w:ascii="Verdana" w:hAnsi="Verdana" w:cs="Tahoma"/>
          <w:b/>
          <w:bCs/>
        </w:rPr>
        <w:t>:</w:t>
      </w:r>
      <w:r w:rsidR="00206B98" w:rsidRPr="002E1315">
        <w:rPr>
          <w:rFonts w:ascii="Verdana" w:hAnsi="Verdana" w:cs="Tahoma"/>
          <w:b/>
          <w:bCs/>
        </w:rPr>
        <w:t xml:space="preserve"> 1, 2, 4,</w:t>
      </w:r>
      <w:r w:rsidR="006634E2" w:rsidRPr="002E1315">
        <w:rPr>
          <w:rFonts w:ascii="Verdana" w:hAnsi="Verdana" w:cs="Tahoma"/>
          <w:b/>
          <w:bCs/>
        </w:rPr>
        <w:t xml:space="preserve"> </w:t>
      </w:r>
      <w:proofErr w:type="gramStart"/>
      <w:r w:rsidR="006634E2" w:rsidRPr="002E1315">
        <w:rPr>
          <w:rFonts w:ascii="Verdana" w:hAnsi="Verdana" w:cs="Tahoma"/>
          <w:b/>
          <w:bCs/>
        </w:rPr>
        <w:t>5</w:t>
      </w:r>
      <w:r w:rsidR="002E1315">
        <w:rPr>
          <w:rFonts w:ascii="Verdana" w:hAnsi="Verdana" w:cs="Tahoma"/>
        </w:rPr>
        <w:t xml:space="preserve"> ;</w:t>
      </w:r>
      <w:proofErr w:type="gramEnd"/>
      <w:r w:rsidR="0063111B" w:rsidRPr="002E1315">
        <w:rPr>
          <w:rFonts w:ascii="Verdana" w:hAnsi="Verdana" w:cs="Tahoma"/>
        </w:rPr>
        <w:t xml:space="preserve"> </w:t>
      </w:r>
      <w:r w:rsidR="0063111B" w:rsidRPr="002E1315">
        <w:rPr>
          <w:rFonts w:ascii="Verdana" w:hAnsi="Verdana" w:cs="Tahoma"/>
          <w:i/>
          <w:iCs/>
        </w:rPr>
        <w:t xml:space="preserve">O </w:t>
      </w:r>
      <w:r w:rsidR="00D62DE5" w:rsidRPr="002E1315">
        <w:rPr>
          <w:rFonts w:ascii="Verdana" w:hAnsi="Verdana" w:cs="Tahoma"/>
          <w:i/>
          <w:iCs/>
        </w:rPr>
        <w:t>Heer die onze Vader zijt</w:t>
      </w:r>
    </w:p>
    <w:p w14:paraId="58724707" w14:textId="2FB1D9C4" w:rsidR="00082E24" w:rsidRPr="002E1315" w:rsidRDefault="00082E24" w:rsidP="009F76BD">
      <w:pPr>
        <w:rPr>
          <w:rFonts w:ascii="Verdana" w:hAnsi="Verdana" w:cs="Tahoma"/>
          <w:lang w:val="nl-BE"/>
        </w:rPr>
      </w:pPr>
      <w:r w:rsidRPr="00A73AE6">
        <w:rPr>
          <w:rFonts w:ascii="Verdana" w:hAnsi="Verdana" w:cs="Tahoma"/>
          <w:b/>
          <w:bCs/>
          <w:lang w:val="nl-BE"/>
        </w:rPr>
        <w:t>Regel ten leven</w:t>
      </w:r>
      <w:r w:rsidR="004A1409" w:rsidRPr="002E1315">
        <w:rPr>
          <w:rFonts w:ascii="Verdana" w:hAnsi="Verdana" w:cs="Tahoma"/>
          <w:lang w:val="nl-BE"/>
        </w:rPr>
        <w:t>:</w:t>
      </w:r>
      <w:r w:rsidR="00847A6F" w:rsidRPr="002E1315">
        <w:rPr>
          <w:rFonts w:ascii="Verdana" w:hAnsi="Verdana" w:cs="Tahoma"/>
          <w:lang w:val="nl-BE"/>
        </w:rPr>
        <w:t xml:space="preserve"> </w:t>
      </w:r>
      <w:proofErr w:type="spellStart"/>
      <w:r w:rsidR="00847A6F" w:rsidRPr="002E1315">
        <w:rPr>
          <w:rFonts w:ascii="Verdana" w:hAnsi="Verdana" w:cs="Tahoma"/>
          <w:lang w:val="nl-BE"/>
        </w:rPr>
        <w:t>Leveticus</w:t>
      </w:r>
      <w:proofErr w:type="spellEnd"/>
      <w:r w:rsidR="00847A6F" w:rsidRPr="002E1315">
        <w:rPr>
          <w:rFonts w:ascii="Verdana" w:hAnsi="Verdana" w:cs="Tahoma"/>
          <w:lang w:val="nl-BE"/>
        </w:rPr>
        <w:t xml:space="preserve"> </w:t>
      </w:r>
      <w:r w:rsidR="00164B94" w:rsidRPr="002E1315">
        <w:rPr>
          <w:rFonts w:ascii="Verdana" w:hAnsi="Verdana" w:cs="Tahoma"/>
          <w:lang w:val="nl-BE"/>
        </w:rPr>
        <w:t>1</w:t>
      </w:r>
      <w:r w:rsidR="00F46BA4" w:rsidRPr="002E1315">
        <w:rPr>
          <w:rFonts w:ascii="Verdana" w:hAnsi="Verdana" w:cs="Tahoma"/>
          <w:lang w:val="nl-BE"/>
        </w:rPr>
        <w:t xml:space="preserve">9: 1 </w:t>
      </w:r>
      <w:r w:rsidR="000209D7" w:rsidRPr="002E1315">
        <w:rPr>
          <w:rFonts w:ascii="Verdana" w:hAnsi="Verdana" w:cs="Tahoma"/>
          <w:lang w:val="nl-BE"/>
        </w:rPr>
        <w:t>–</w:t>
      </w:r>
      <w:r w:rsidR="00F46BA4" w:rsidRPr="002E1315">
        <w:rPr>
          <w:rFonts w:ascii="Verdana" w:hAnsi="Verdana" w:cs="Tahoma"/>
          <w:lang w:val="nl-BE"/>
        </w:rPr>
        <w:t xml:space="preserve"> 18</w:t>
      </w:r>
    </w:p>
    <w:p w14:paraId="22FC1B8F" w14:textId="730A76F1" w:rsidR="00B86E2D" w:rsidRPr="002E1315" w:rsidRDefault="00EC75F3" w:rsidP="00B86E2D">
      <w:pPr>
        <w:rPr>
          <w:rFonts w:ascii="Verdana" w:hAnsi="Verdana" w:cs="Tahoma"/>
          <w:lang w:val="nl-BE"/>
        </w:rPr>
      </w:pPr>
      <w:r w:rsidRPr="002E1315">
        <w:rPr>
          <w:rFonts w:ascii="Verdana" w:hAnsi="Verdana" w:cs="Tahoma"/>
          <w:u w:val="single"/>
          <w:lang w:val="nl-BE"/>
        </w:rPr>
        <w:t>Zingen</w:t>
      </w:r>
      <w:r w:rsidRPr="002E1315">
        <w:rPr>
          <w:rFonts w:ascii="Verdana" w:hAnsi="Verdana" w:cs="Tahoma"/>
          <w:lang w:val="nl-BE"/>
        </w:rPr>
        <w:t xml:space="preserve">: </w:t>
      </w:r>
      <w:r w:rsidR="00360846" w:rsidRPr="002E1315">
        <w:rPr>
          <w:rFonts w:ascii="Verdana" w:hAnsi="Verdana" w:cs="Tahoma"/>
          <w:b/>
          <w:bCs/>
          <w:lang w:val="nl-BE"/>
        </w:rPr>
        <w:t xml:space="preserve">Psalm </w:t>
      </w:r>
      <w:r w:rsidR="003E627F" w:rsidRPr="002E1315">
        <w:rPr>
          <w:rFonts w:ascii="Verdana" w:hAnsi="Verdana" w:cs="Tahoma"/>
          <w:b/>
          <w:bCs/>
          <w:lang w:val="nl-BE"/>
        </w:rPr>
        <w:t xml:space="preserve">25: </w:t>
      </w:r>
      <w:r w:rsidR="00353E25" w:rsidRPr="002E1315">
        <w:rPr>
          <w:rFonts w:ascii="Verdana" w:hAnsi="Verdana" w:cs="Tahoma"/>
          <w:b/>
          <w:bCs/>
          <w:lang w:val="nl-BE"/>
        </w:rPr>
        <w:t>2, 3</w:t>
      </w:r>
    </w:p>
    <w:p w14:paraId="4F7F39B7" w14:textId="63AF2D64" w:rsidR="007403CD" w:rsidRPr="002E1315" w:rsidRDefault="00F02D84">
      <w:pPr>
        <w:rPr>
          <w:rFonts w:ascii="Verdana" w:hAnsi="Verdana" w:cs="Tahoma"/>
          <w:b/>
          <w:bCs/>
        </w:rPr>
      </w:pPr>
      <w:r w:rsidRPr="002E1315">
        <w:rPr>
          <w:rFonts w:ascii="Verdana" w:hAnsi="Verdana" w:cs="Tahoma"/>
          <w:b/>
          <w:bCs/>
        </w:rPr>
        <w:t>Gebed</w:t>
      </w:r>
      <w:r w:rsidR="00A61566" w:rsidRPr="002E1315">
        <w:rPr>
          <w:rFonts w:ascii="Verdana" w:hAnsi="Verdana" w:cs="Tahoma"/>
          <w:b/>
          <w:bCs/>
        </w:rPr>
        <w:t xml:space="preserve"> </w:t>
      </w:r>
    </w:p>
    <w:p w14:paraId="5DB6EC14" w14:textId="129CE3DC" w:rsidR="00A61566" w:rsidRPr="00585156" w:rsidRDefault="009D4E37">
      <w:pPr>
        <w:rPr>
          <w:rFonts w:ascii="Verdana" w:eastAsia="Times New Roman" w:hAnsi="Verdana" w:cs="Calibri"/>
          <w:color w:val="0000FF"/>
          <w:u w:val="single"/>
          <w:lang w:eastAsia="nl-NL"/>
        </w:rPr>
      </w:pPr>
      <w:r w:rsidRPr="002E1315">
        <w:rPr>
          <w:rFonts w:ascii="Verdana" w:hAnsi="Verdana" w:cs="Tahoma"/>
        </w:rPr>
        <w:t>Kinderlied</w:t>
      </w:r>
      <w:r w:rsidR="002E1315" w:rsidRPr="002E1315">
        <w:rPr>
          <w:rFonts w:ascii="Verdana" w:hAnsi="Verdana" w:cs="Tahoma"/>
        </w:rPr>
        <w:t xml:space="preserve">: </w:t>
      </w:r>
      <w:hyperlink r:id="rId6" w:history="1">
        <w:r w:rsidR="002E1315" w:rsidRPr="002E1315">
          <w:rPr>
            <w:rFonts w:ascii="Verdana" w:eastAsia="Times New Roman" w:hAnsi="Verdana" w:cs="Calibri"/>
            <w:color w:val="0000FF"/>
            <w:u w:val="single"/>
            <w:lang w:eastAsia="nl-NL"/>
          </w:rPr>
          <w:t>https://youtu.be/rU6bEisBkwg?si=OY85Y-8T_rbCCfBD</w:t>
        </w:r>
      </w:hyperlink>
    </w:p>
    <w:p w14:paraId="377B152E" w14:textId="5F9C319E" w:rsidR="00135CF1" w:rsidRPr="002E1315" w:rsidRDefault="00135CF1" w:rsidP="00135CF1">
      <w:pPr>
        <w:rPr>
          <w:rFonts w:ascii="Verdana" w:hAnsi="Verdana" w:cs="Tahoma"/>
          <w:b/>
          <w:bCs/>
        </w:rPr>
      </w:pPr>
      <w:bookmarkStart w:id="0" w:name="_Hlk134965509"/>
      <w:r w:rsidRPr="002E1315">
        <w:rPr>
          <w:rFonts w:ascii="Verdana" w:hAnsi="Verdana" w:cs="Tahoma"/>
          <w:u w:val="single"/>
        </w:rPr>
        <w:t>Zingen</w:t>
      </w:r>
      <w:r w:rsidRPr="002E1315">
        <w:rPr>
          <w:rFonts w:ascii="Verdana" w:hAnsi="Verdana" w:cs="Tahoma"/>
        </w:rPr>
        <w:t>:</w:t>
      </w:r>
      <w:r w:rsidRPr="002E1315">
        <w:rPr>
          <w:rFonts w:ascii="Verdana" w:hAnsi="Verdana" w:cs="Tahoma"/>
          <w:b/>
          <w:bCs/>
        </w:rPr>
        <w:t xml:space="preserve"> </w:t>
      </w:r>
      <w:r w:rsidR="00296617" w:rsidRPr="002E1315">
        <w:rPr>
          <w:rFonts w:ascii="Verdana" w:hAnsi="Verdana" w:cs="Tahoma"/>
          <w:b/>
          <w:bCs/>
        </w:rPr>
        <w:t xml:space="preserve">Psalm 65: </w:t>
      </w:r>
      <w:r w:rsidR="00DD2F8F" w:rsidRPr="002E1315">
        <w:rPr>
          <w:rFonts w:ascii="Verdana" w:hAnsi="Verdana" w:cs="Tahoma"/>
          <w:b/>
          <w:bCs/>
        </w:rPr>
        <w:t>1</w:t>
      </w:r>
      <w:r w:rsidR="00296617" w:rsidRPr="002E1315">
        <w:rPr>
          <w:rFonts w:ascii="Verdana" w:hAnsi="Verdana" w:cs="Tahoma"/>
        </w:rPr>
        <w:t xml:space="preserve"> </w:t>
      </w:r>
    </w:p>
    <w:bookmarkEnd w:id="0"/>
    <w:p w14:paraId="533E4CF1" w14:textId="15102AAF" w:rsidR="00C515FC" w:rsidRPr="002E1315" w:rsidRDefault="00C515FC">
      <w:pPr>
        <w:rPr>
          <w:rFonts w:ascii="Verdana" w:hAnsi="Verdana" w:cs="Tahoma"/>
        </w:rPr>
      </w:pPr>
      <w:r w:rsidRPr="002E1315">
        <w:rPr>
          <w:rFonts w:ascii="Verdana" w:hAnsi="Verdana" w:cs="Tahoma"/>
          <w:b/>
          <w:bCs/>
        </w:rPr>
        <w:t>Schriftlezing</w:t>
      </w:r>
      <w:r w:rsidR="001D78AA" w:rsidRPr="002E1315">
        <w:rPr>
          <w:rFonts w:ascii="Verdana" w:hAnsi="Verdana" w:cs="Tahoma"/>
        </w:rPr>
        <w:t xml:space="preserve"> </w:t>
      </w:r>
      <w:proofErr w:type="gramStart"/>
      <w:r w:rsidR="001D78AA" w:rsidRPr="002E1315">
        <w:rPr>
          <w:rFonts w:ascii="Verdana" w:hAnsi="Verdana" w:cs="Tahoma"/>
        </w:rPr>
        <w:t>O.T.</w:t>
      </w:r>
      <w:r w:rsidR="007238A7" w:rsidRPr="002E1315">
        <w:rPr>
          <w:rFonts w:ascii="Verdana" w:hAnsi="Verdana" w:cs="Tahoma"/>
        </w:rPr>
        <w:t xml:space="preserve"> </w:t>
      </w:r>
      <w:r w:rsidR="007403CD" w:rsidRPr="002E1315">
        <w:rPr>
          <w:rFonts w:ascii="Verdana" w:hAnsi="Verdana" w:cs="Tahoma"/>
        </w:rPr>
        <w:t>:</w:t>
      </w:r>
      <w:proofErr w:type="gramEnd"/>
      <w:r w:rsidR="007403CD" w:rsidRPr="002E1315">
        <w:rPr>
          <w:rFonts w:ascii="Verdana" w:hAnsi="Verdana" w:cs="Tahoma"/>
        </w:rPr>
        <w:t xml:space="preserve"> </w:t>
      </w:r>
      <w:r w:rsidR="005A57C5" w:rsidRPr="002E1315">
        <w:rPr>
          <w:rFonts w:ascii="Verdana" w:hAnsi="Verdana" w:cs="Tahoma"/>
        </w:rPr>
        <w:t>1</w:t>
      </w:r>
      <w:r w:rsidR="00E12A12" w:rsidRPr="002E1315">
        <w:rPr>
          <w:rFonts w:ascii="Verdana" w:hAnsi="Verdana" w:cs="Tahoma"/>
        </w:rPr>
        <w:t xml:space="preserve"> Koningen 19: </w:t>
      </w:r>
      <w:r w:rsidR="00DB1D69" w:rsidRPr="002E1315">
        <w:rPr>
          <w:rFonts w:ascii="Verdana" w:hAnsi="Verdana" w:cs="Tahoma"/>
        </w:rPr>
        <w:t>1</w:t>
      </w:r>
      <w:r w:rsidR="00E12A12" w:rsidRPr="002E1315">
        <w:rPr>
          <w:rFonts w:ascii="Verdana" w:hAnsi="Verdana" w:cs="Tahoma"/>
        </w:rPr>
        <w:t xml:space="preserve"> </w:t>
      </w:r>
      <w:r w:rsidR="00B21163" w:rsidRPr="002E1315">
        <w:rPr>
          <w:rFonts w:ascii="Verdana" w:hAnsi="Verdana" w:cs="Tahoma"/>
        </w:rPr>
        <w:t>–</w:t>
      </w:r>
      <w:r w:rsidR="00E12A12" w:rsidRPr="002E1315">
        <w:rPr>
          <w:rFonts w:ascii="Verdana" w:hAnsi="Verdana" w:cs="Tahoma"/>
        </w:rPr>
        <w:t xml:space="preserve"> </w:t>
      </w:r>
      <w:r w:rsidR="0084593F" w:rsidRPr="002E1315">
        <w:rPr>
          <w:rFonts w:ascii="Verdana" w:hAnsi="Verdana" w:cs="Tahoma"/>
        </w:rPr>
        <w:t>1</w:t>
      </w:r>
      <w:r w:rsidR="00DB1D69" w:rsidRPr="002E1315">
        <w:rPr>
          <w:rFonts w:ascii="Verdana" w:hAnsi="Verdana" w:cs="Tahoma"/>
        </w:rPr>
        <w:t>8</w:t>
      </w:r>
    </w:p>
    <w:p w14:paraId="0DDB4049" w14:textId="5B8DA0E8" w:rsidR="00896346" w:rsidRPr="002E1315" w:rsidRDefault="00B21163">
      <w:pPr>
        <w:rPr>
          <w:rFonts w:ascii="Verdana" w:hAnsi="Verdana" w:cs="Tahoma"/>
        </w:rPr>
      </w:pPr>
      <w:r w:rsidRPr="002E1315">
        <w:rPr>
          <w:rFonts w:ascii="Verdana" w:hAnsi="Verdana" w:cs="Tahoma"/>
          <w:u w:val="single"/>
        </w:rPr>
        <w:t>Zingen</w:t>
      </w:r>
      <w:r w:rsidRPr="002E1315">
        <w:rPr>
          <w:rFonts w:ascii="Verdana" w:hAnsi="Verdana" w:cs="Tahoma"/>
        </w:rPr>
        <w:t xml:space="preserve"> </w:t>
      </w:r>
      <w:r w:rsidRPr="002E1315">
        <w:rPr>
          <w:rFonts w:ascii="Verdana" w:hAnsi="Verdana" w:cs="Tahoma"/>
          <w:b/>
          <w:bCs/>
        </w:rPr>
        <w:t>Opwekking</w:t>
      </w:r>
      <w:r w:rsidR="003C424E" w:rsidRPr="002E1315">
        <w:rPr>
          <w:rFonts w:ascii="Verdana" w:hAnsi="Verdana" w:cs="Tahoma"/>
          <w:b/>
          <w:bCs/>
        </w:rPr>
        <w:t xml:space="preserve"> 464</w:t>
      </w:r>
      <w:r w:rsidRPr="002E1315">
        <w:rPr>
          <w:rFonts w:ascii="Verdana" w:hAnsi="Verdana" w:cs="Tahoma"/>
        </w:rPr>
        <w:t xml:space="preserve"> </w:t>
      </w:r>
      <w:r w:rsidR="00896346" w:rsidRPr="002E1315">
        <w:rPr>
          <w:rFonts w:ascii="Verdana" w:hAnsi="Verdana" w:cs="Tahoma"/>
        </w:rPr>
        <w:t xml:space="preserve"> </w:t>
      </w:r>
      <w:hyperlink r:id="rId7" w:history="1">
        <w:r w:rsidR="00896346" w:rsidRPr="002E1315">
          <w:rPr>
            <w:rStyle w:val="Hyperlink"/>
            <w:rFonts w:ascii="Verdana" w:hAnsi="Verdana" w:cs="Tahoma"/>
          </w:rPr>
          <w:t>https://www.youtube.com/watch?v=keoCedI3eac</w:t>
        </w:r>
      </w:hyperlink>
      <w:r w:rsidR="00896346" w:rsidRPr="002E1315">
        <w:rPr>
          <w:rFonts w:ascii="Verdana" w:hAnsi="Verdana" w:cs="Tahoma"/>
        </w:rPr>
        <w:t xml:space="preserve"> </w:t>
      </w:r>
    </w:p>
    <w:p w14:paraId="50954D96" w14:textId="30A384D3" w:rsidR="004D34D6" w:rsidRPr="002E1315" w:rsidRDefault="00C515FC" w:rsidP="00CA41BC">
      <w:pPr>
        <w:spacing w:after="0"/>
        <w:rPr>
          <w:rFonts w:ascii="Verdana" w:hAnsi="Verdana" w:cs="Tahoma"/>
        </w:rPr>
      </w:pPr>
      <w:r w:rsidRPr="002E1315">
        <w:rPr>
          <w:rFonts w:ascii="Verdana" w:hAnsi="Verdana" w:cs="Tahoma"/>
          <w:b/>
          <w:bCs/>
        </w:rPr>
        <w:t>Schriftlezing</w:t>
      </w:r>
      <w:r w:rsidRPr="002E1315">
        <w:rPr>
          <w:rFonts w:ascii="Verdana" w:hAnsi="Verdana" w:cs="Tahoma"/>
        </w:rPr>
        <w:t xml:space="preserve"> </w:t>
      </w:r>
      <w:proofErr w:type="gramStart"/>
      <w:r w:rsidRPr="002E1315">
        <w:rPr>
          <w:rFonts w:ascii="Verdana" w:hAnsi="Verdana" w:cs="Tahoma"/>
        </w:rPr>
        <w:t>N.T.</w:t>
      </w:r>
      <w:r w:rsidR="007238A7" w:rsidRPr="002E1315">
        <w:rPr>
          <w:rFonts w:ascii="Verdana" w:hAnsi="Verdana" w:cs="Tahoma"/>
        </w:rPr>
        <w:t xml:space="preserve"> :</w:t>
      </w:r>
      <w:proofErr w:type="gramEnd"/>
      <w:r w:rsidR="007238A7" w:rsidRPr="002E1315">
        <w:rPr>
          <w:rFonts w:ascii="Verdana" w:hAnsi="Verdana" w:cs="Tahoma"/>
        </w:rPr>
        <w:t xml:space="preserve"> </w:t>
      </w:r>
      <w:r w:rsidR="000C1F8B" w:rsidRPr="002E1315">
        <w:rPr>
          <w:rFonts w:ascii="Verdana" w:hAnsi="Verdana" w:cs="Tahoma"/>
        </w:rPr>
        <w:t>Lu</w:t>
      </w:r>
      <w:r w:rsidR="00610136" w:rsidRPr="002E1315">
        <w:rPr>
          <w:rFonts w:ascii="Verdana" w:hAnsi="Verdana" w:cs="Tahoma"/>
        </w:rPr>
        <w:t>kas 4: 1</w:t>
      </w:r>
      <w:r w:rsidR="009D65E5" w:rsidRPr="002E1315">
        <w:rPr>
          <w:rFonts w:ascii="Verdana" w:hAnsi="Verdana" w:cs="Tahoma"/>
        </w:rPr>
        <w:t xml:space="preserve"> </w:t>
      </w:r>
      <w:r w:rsidR="009B0C55" w:rsidRPr="002E1315">
        <w:rPr>
          <w:rFonts w:ascii="Verdana" w:hAnsi="Verdana" w:cs="Tahoma"/>
        </w:rPr>
        <w:t>–</w:t>
      </w:r>
      <w:r w:rsidR="009D65E5" w:rsidRPr="002E1315">
        <w:rPr>
          <w:rFonts w:ascii="Verdana" w:hAnsi="Verdana" w:cs="Tahoma"/>
        </w:rPr>
        <w:t xml:space="preserve"> 14</w:t>
      </w:r>
      <w:r w:rsidR="002E1315">
        <w:rPr>
          <w:rFonts w:ascii="Verdana" w:hAnsi="Verdana" w:cs="Tahoma"/>
        </w:rPr>
        <w:t xml:space="preserve">  en </w:t>
      </w:r>
      <w:r w:rsidR="0046588F" w:rsidRPr="002E1315">
        <w:rPr>
          <w:rFonts w:ascii="Verdana" w:hAnsi="Verdana" w:cs="Tahoma"/>
        </w:rPr>
        <w:t xml:space="preserve"> Galaten 5: </w:t>
      </w:r>
      <w:r w:rsidR="000D4F4B" w:rsidRPr="002E1315">
        <w:rPr>
          <w:rFonts w:ascii="Verdana" w:hAnsi="Verdana" w:cs="Tahoma"/>
        </w:rPr>
        <w:t xml:space="preserve">22 </w:t>
      </w:r>
      <w:r w:rsidR="004D34D6" w:rsidRPr="002E1315">
        <w:rPr>
          <w:rFonts w:ascii="Verdana" w:hAnsi="Verdana" w:cs="Tahoma"/>
        </w:rPr>
        <w:t>–</w:t>
      </w:r>
      <w:r w:rsidR="000D4F4B" w:rsidRPr="002E1315">
        <w:rPr>
          <w:rFonts w:ascii="Verdana" w:hAnsi="Verdana" w:cs="Tahoma"/>
        </w:rPr>
        <w:t xml:space="preserve"> 26</w:t>
      </w:r>
    </w:p>
    <w:p w14:paraId="3B006A15" w14:textId="77777777" w:rsidR="009145C8" w:rsidRPr="002E1315" w:rsidRDefault="009145C8" w:rsidP="00CA41BC">
      <w:pPr>
        <w:spacing w:after="0"/>
        <w:rPr>
          <w:rFonts w:ascii="Verdana" w:hAnsi="Verdana" w:cs="Tahoma"/>
        </w:rPr>
      </w:pPr>
    </w:p>
    <w:p w14:paraId="10136A9D" w14:textId="2D84BCAE" w:rsidR="002E12C5" w:rsidRPr="002E1315" w:rsidRDefault="002E12C5">
      <w:pPr>
        <w:rPr>
          <w:rFonts w:ascii="Verdana" w:hAnsi="Verdana" w:cs="Tahoma"/>
        </w:rPr>
      </w:pPr>
      <w:r w:rsidRPr="002E1315">
        <w:rPr>
          <w:rFonts w:ascii="Verdana" w:hAnsi="Verdana" w:cs="Tahoma"/>
          <w:u w:val="single"/>
        </w:rPr>
        <w:t>Zingen</w:t>
      </w:r>
      <w:r w:rsidRPr="002E1315">
        <w:rPr>
          <w:rFonts w:ascii="Verdana" w:hAnsi="Verdana" w:cs="Tahoma"/>
        </w:rPr>
        <w:t>:</w:t>
      </w:r>
      <w:r w:rsidRPr="002E1315">
        <w:rPr>
          <w:rFonts w:ascii="Verdana" w:hAnsi="Verdana" w:cs="Tahoma"/>
          <w:b/>
          <w:bCs/>
        </w:rPr>
        <w:t xml:space="preserve"> </w:t>
      </w:r>
      <w:r w:rsidR="00732AE5" w:rsidRPr="002E1315">
        <w:rPr>
          <w:rFonts w:ascii="Verdana" w:hAnsi="Verdana" w:cs="Tahoma"/>
          <w:b/>
          <w:bCs/>
        </w:rPr>
        <w:t xml:space="preserve">Lied </w:t>
      </w:r>
      <w:r w:rsidR="004660C7" w:rsidRPr="002E1315">
        <w:rPr>
          <w:rFonts w:ascii="Verdana" w:hAnsi="Verdana" w:cs="Tahoma"/>
          <w:b/>
          <w:bCs/>
        </w:rPr>
        <w:t>687: 1, 3</w:t>
      </w:r>
    </w:p>
    <w:p w14:paraId="0A4695C7" w14:textId="0C1EDAF3" w:rsidR="002E12C5" w:rsidRPr="002E1315" w:rsidRDefault="00C2784E" w:rsidP="00C2784E">
      <w:pPr>
        <w:rPr>
          <w:rFonts w:ascii="Verdana" w:hAnsi="Verdana" w:cs="Tahoma"/>
          <w:i/>
          <w:iCs/>
        </w:rPr>
      </w:pPr>
      <w:r w:rsidRPr="002E1315">
        <w:rPr>
          <w:rFonts w:ascii="Verdana" w:hAnsi="Verdana" w:cs="Tahoma"/>
        </w:rPr>
        <w:t>Overdenking</w:t>
      </w:r>
      <w:r w:rsidR="00A4171E" w:rsidRPr="002E1315">
        <w:rPr>
          <w:rFonts w:ascii="Verdana" w:hAnsi="Verdana" w:cs="Tahoma"/>
        </w:rPr>
        <w:t>:</w:t>
      </w:r>
      <w:r w:rsidR="007B50F7" w:rsidRPr="002E1315">
        <w:rPr>
          <w:rFonts w:ascii="Verdana" w:hAnsi="Verdana" w:cs="Tahoma"/>
        </w:rPr>
        <w:t xml:space="preserve"> </w:t>
      </w:r>
      <w:r w:rsidR="007B50F7" w:rsidRPr="002E1315">
        <w:rPr>
          <w:rFonts w:ascii="Verdana" w:hAnsi="Verdana" w:cs="Tahoma"/>
          <w:i/>
          <w:iCs/>
        </w:rPr>
        <w:t>“Stilte in de Bijbel, in ons leven</w:t>
      </w:r>
      <w:r w:rsidR="00542791" w:rsidRPr="002E1315">
        <w:rPr>
          <w:rFonts w:ascii="Verdana" w:hAnsi="Verdana" w:cs="Tahoma"/>
          <w:i/>
          <w:iCs/>
        </w:rPr>
        <w:t>,</w:t>
      </w:r>
      <w:r w:rsidR="007B50F7" w:rsidRPr="002E1315">
        <w:rPr>
          <w:rFonts w:ascii="Verdana" w:hAnsi="Verdana" w:cs="Tahoma"/>
          <w:i/>
          <w:iCs/>
        </w:rPr>
        <w:t xml:space="preserve"> en in de </w:t>
      </w:r>
      <w:proofErr w:type="gramStart"/>
      <w:r w:rsidR="007B50F7" w:rsidRPr="002E1315">
        <w:rPr>
          <w:rFonts w:ascii="Verdana" w:hAnsi="Verdana" w:cs="Tahoma"/>
          <w:i/>
          <w:iCs/>
        </w:rPr>
        <w:t>gemeente</w:t>
      </w:r>
      <w:r w:rsidR="00542791" w:rsidRPr="002E1315">
        <w:rPr>
          <w:rFonts w:ascii="Verdana" w:hAnsi="Verdana" w:cs="Tahoma"/>
          <w:i/>
          <w:iCs/>
        </w:rPr>
        <w:t>“</w:t>
      </w:r>
      <w:proofErr w:type="gramEnd"/>
    </w:p>
    <w:p w14:paraId="25271BF2" w14:textId="7FED0C66" w:rsidR="00C515FC" w:rsidRPr="002E1315" w:rsidRDefault="00C515FC">
      <w:pPr>
        <w:rPr>
          <w:rFonts w:ascii="Verdana" w:hAnsi="Verdana" w:cs="Tahoma"/>
        </w:rPr>
      </w:pPr>
      <w:r w:rsidRPr="002E1315">
        <w:rPr>
          <w:rFonts w:ascii="Verdana" w:hAnsi="Verdana" w:cs="Tahoma"/>
          <w:u w:val="single"/>
        </w:rPr>
        <w:t>Zingen</w:t>
      </w:r>
      <w:r w:rsidR="007238A7" w:rsidRPr="002E1315">
        <w:rPr>
          <w:rFonts w:ascii="Verdana" w:hAnsi="Verdana" w:cs="Tahoma"/>
        </w:rPr>
        <w:t>:</w:t>
      </w:r>
      <w:r w:rsidR="0040589E" w:rsidRPr="002E1315">
        <w:rPr>
          <w:rFonts w:ascii="Verdana" w:hAnsi="Verdana" w:cs="Tahoma"/>
          <w:b/>
          <w:bCs/>
        </w:rPr>
        <w:t xml:space="preserve"> </w:t>
      </w:r>
      <w:r w:rsidR="009301F6" w:rsidRPr="002E1315">
        <w:rPr>
          <w:rFonts w:ascii="Verdana" w:hAnsi="Verdana" w:cs="Tahoma"/>
          <w:b/>
          <w:bCs/>
        </w:rPr>
        <w:t>Lied 531</w:t>
      </w:r>
      <w:r w:rsidR="00131AF9" w:rsidRPr="002E1315">
        <w:rPr>
          <w:rFonts w:ascii="Verdana" w:hAnsi="Verdana" w:cs="Tahoma"/>
          <w:b/>
          <w:bCs/>
        </w:rPr>
        <w:t>: 3</w:t>
      </w:r>
    </w:p>
    <w:p w14:paraId="104E3537" w14:textId="7E959B8B" w:rsidR="004228AD" w:rsidRPr="002E1315" w:rsidRDefault="004228AD">
      <w:pPr>
        <w:rPr>
          <w:rFonts w:ascii="Verdana" w:hAnsi="Verdana" w:cs="Tahoma"/>
        </w:rPr>
      </w:pPr>
      <w:r w:rsidRPr="002E1315">
        <w:rPr>
          <w:rFonts w:ascii="Verdana" w:hAnsi="Verdana" w:cs="Tahoma"/>
        </w:rPr>
        <w:t>Dank en voorbeden</w:t>
      </w:r>
    </w:p>
    <w:p w14:paraId="726FFA9D" w14:textId="0A549FD4" w:rsidR="00433666" w:rsidRPr="002E1315" w:rsidRDefault="004228AD" w:rsidP="002E1315">
      <w:pPr>
        <w:rPr>
          <w:rFonts w:ascii="Verdana" w:hAnsi="Verdana" w:cs="Tahoma"/>
          <w:i/>
          <w:iCs/>
        </w:rPr>
      </w:pPr>
      <w:r w:rsidRPr="002E1315">
        <w:rPr>
          <w:rFonts w:ascii="Verdana" w:hAnsi="Verdana" w:cs="Tahoma"/>
        </w:rPr>
        <w:t>Collecte</w:t>
      </w:r>
      <w:r w:rsidR="002E1315">
        <w:rPr>
          <w:rFonts w:ascii="Verdana" w:hAnsi="Verdana" w:cs="Tahoma"/>
        </w:rPr>
        <w:tab/>
      </w:r>
      <w:r w:rsidR="002E1315">
        <w:rPr>
          <w:rFonts w:ascii="Verdana" w:hAnsi="Verdana" w:cs="Tahoma"/>
        </w:rPr>
        <w:tab/>
      </w:r>
      <w:r w:rsidR="002E1315">
        <w:rPr>
          <w:rFonts w:ascii="Verdana" w:hAnsi="Verdana" w:cs="Tahoma"/>
        </w:rPr>
        <w:tab/>
      </w:r>
      <w:r w:rsidR="002E1315">
        <w:rPr>
          <w:rFonts w:ascii="Verdana" w:hAnsi="Verdana" w:cs="Tahoma"/>
        </w:rPr>
        <w:tab/>
      </w:r>
    </w:p>
    <w:p w14:paraId="2E452956" w14:textId="69F89ACC" w:rsidR="002869AB" w:rsidRPr="002E1315" w:rsidRDefault="002E1315" w:rsidP="00B134B8">
      <w:pPr>
        <w:ind w:right="-709"/>
        <w:rPr>
          <w:rFonts w:ascii="Verdana" w:hAnsi="Verdana" w:cs="Tahoma"/>
          <w:i/>
          <w:iCs/>
        </w:rPr>
      </w:pPr>
      <w:bookmarkStart w:id="1" w:name="_Hlk134966544"/>
      <w:r>
        <w:rPr>
          <w:rFonts w:ascii="Verdana" w:hAnsi="Verdana" w:cs="Tahoma"/>
          <w:u w:val="single"/>
        </w:rPr>
        <w:t>Zingen</w:t>
      </w:r>
      <w:r w:rsidR="00CC48AF" w:rsidRPr="002E1315">
        <w:rPr>
          <w:rFonts w:ascii="Verdana" w:hAnsi="Verdana" w:cs="Tahoma"/>
        </w:rPr>
        <w:t>:</w:t>
      </w:r>
      <w:r w:rsidR="00CC48AF" w:rsidRPr="002E1315">
        <w:rPr>
          <w:rFonts w:ascii="Verdana" w:hAnsi="Verdana" w:cs="Tahoma"/>
          <w:b/>
          <w:bCs/>
        </w:rPr>
        <w:t xml:space="preserve"> </w:t>
      </w:r>
      <w:r w:rsidR="00C05902" w:rsidRPr="002E1315">
        <w:rPr>
          <w:rFonts w:ascii="Verdana" w:hAnsi="Verdana" w:cs="Tahoma"/>
          <w:b/>
          <w:bCs/>
        </w:rPr>
        <w:t>Psalm 23</w:t>
      </w:r>
      <w:r w:rsidR="0070068A" w:rsidRPr="002E1315">
        <w:rPr>
          <w:rFonts w:ascii="Verdana" w:hAnsi="Verdana" w:cs="Tahoma"/>
          <w:b/>
          <w:bCs/>
        </w:rPr>
        <w:t xml:space="preserve">b: 1, </w:t>
      </w:r>
      <w:r w:rsidR="004A0820" w:rsidRPr="002E1315">
        <w:rPr>
          <w:rFonts w:ascii="Verdana" w:hAnsi="Verdana" w:cs="Tahoma"/>
          <w:b/>
          <w:bCs/>
        </w:rPr>
        <w:t xml:space="preserve">2, </w:t>
      </w:r>
      <w:r w:rsidR="0070068A" w:rsidRPr="002E1315">
        <w:rPr>
          <w:rFonts w:ascii="Verdana" w:hAnsi="Verdana" w:cs="Tahoma"/>
          <w:b/>
          <w:bCs/>
        </w:rPr>
        <w:t>4, 5</w:t>
      </w:r>
      <w:r w:rsidR="003E5885" w:rsidRPr="002E1315">
        <w:rPr>
          <w:rFonts w:ascii="Verdana" w:hAnsi="Verdana" w:cs="Tahoma"/>
        </w:rPr>
        <w:t xml:space="preserve"> </w:t>
      </w:r>
    </w:p>
    <w:bookmarkEnd w:id="1"/>
    <w:p w14:paraId="752A349C" w14:textId="77777777" w:rsidR="00F37A25" w:rsidRPr="002E1315" w:rsidRDefault="002869AB" w:rsidP="00CA41BC">
      <w:pPr>
        <w:spacing w:after="0"/>
        <w:rPr>
          <w:rFonts w:ascii="Verdana" w:hAnsi="Verdana" w:cs="Tahoma"/>
          <w:b/>
          <w:bCs/>
          <w:u w:val="single"/>
        </w:rPr>
      </w:pPr>
      <w:r w:rsidRPr="002E1315">
        <w:rPr>
          <w:rFonts w:ascii="Verdana" w:hAnsi="Verdana" w:cs="Tahoma"/>
          <w:b/>
          <w:bCs/>
        </w:rPr>
        <w:t>Zegen</w:t>
      </w:r>
      <w:r w:rsidR="006639D2" w:rsidRPr="002E1315">
        <w:rPr>
          <w:rFonts w:ascii="Verdana" w:hAnsi="Verdana" w:cs="Tahoma"/>
          <w:b/>
          <w:bCs/>
          <w:u w:val="single"/>
        </w:rPr>
        <w:t xml:space="preserve"> </w:t>
      </w:r>
    </w:p>
    <w:p w14:paraId="58DF5CEB" w14:textId="10BE720E" w:rsidR="00F37A25" w:rsidRPr="002E1315" w:rsidRDefault="00F37A25" w:rsidP="00CA41BC">
      <w:pPr>
        <w:spacing w:after="0"/>
        <w:rPr>
          <w:rFonts w:ascii="Verdana" w:hAnsi="Verdana" w:cs="Tahoma"/>
        </w:rPr>
      </w:pPr>
      <w:r w:rsidRPr="002E1315">
        <w:rPr>
          <w:rFonts w:ascii="Verdana" w:hAnsi="Verdana" w:cs="Tahoma"/>
        </w:rPr>
        <w:t>De Here zegene u en Hij behoede u</w:t>
      </w:r>
    </w:p>
    <w:p w14:paraId="0BFC8B86" w14:textId="512883D7" w:rsidR="00F37A25" w:rsidRPr="002E1315" w:rsidRDefault="00F37A25" w:rsidP="00CA41BC">
      <w:pPr>
        <w:spacing w:after="0"/>
        <w:rPr>
          <w:rFonts w:ascii="Verdana" w:hAnsi="Verdana" w:cs="Tahoma"/>
        </w:rPr>
      </w:pPr>
      <w:r w:rsidRPr="002E1315">
        <w:rPr>
          <w:rFonts w:ascii="Verdana" w:hAnsi="Verdana" w:cs="Tahoma"/>
        </w:rPr>
        <w:t xml:space="preserve">De Here doe </w:t>
      </w:r>
      <w:r w:rsidR="00F2787D" w:rsidRPr="002E1315">
        <w:rPr>
          <w:rFonts w:ascii="Verdana" w:hAnsi="Verdana" w:cs="Tahoma"/>
        </w:rPr>
        <w:t>Z</w:t>
      </w:r>
      <w:r w:rsidRPr="002E1315">
        <w:rPr>
          <w:rFonts w:ascii="Verdana" w:hAnsi="Verdana" w:cs="Tahoma"/>
        </w:rPr>
        <w:t>ijn aangezicht over u lichten en zij u genadig</w:t>
      </w:r>
    </w:p>
    <w:p w14:paraId="4E84CB43" w14:textId="77777777" w:rsidR="00D37B16" w:rsidRPr="002E1315" w:rsidRDefault="00F37A25" w:rsidP="00CA41BC">
      <w:pPr>
        <w:spacing w:after="0"/>
        <w:rPr>
          <w:rFonts w:ascii="Verdana" w:hAnsi="Verdana" w:cs="Tahoma"/>
        </w:rPr>
      </w:pPr>
      <w:r w:rsidRPr="002E1315">
        <w:rPr>
          <w:rFonts w:ascii="Verdana" w:hAnsi="Verdana" w:cs="Tahoma"/>
        </w:rPr>
        <w:t xml:space="preserve">De Here </w:t>
      </w:r>
      <w:proofErr w:type="spellStart"/>
      <w:r w:rsidRPr="002E1315">
        <w:rPr>
          <w:rFonts w:ascii="Verdana" w:hAnsi="Verdana" w:cs="Tahoma"/>
        </w:rPr>
        <w:t>verheffe</w:t>
      </w:r>
      <w:proofErr w:type="spellEnd"/>
      <w:r w:rsidRPr="002E1315">
        <w:rPr>
          <w:rFonts w:ascii="Verdana" w:hAnsi="Verdana" w:cs="Tahoma"/>
        </w:rPr>
        <w:t xml:space="preserve"> </w:t>
      </w:r>
      <w:r w:rsidR="00F2787D" w:rsidRPr="002E1315">
        <w:rPr>
          <w:rFonts w:ascii="Verdana" w:hAnsi="Verdana" w:cs="Tahoma"/>
        </w:rPr>
        <w:t>Z</w:t>
      </w:r>
      <w:r w:rsidRPr="002E1315">
        <w:rPr>
          <w:rFonts w:ascii="Verdana" w:hAnsi="Verdana" w:cs="Tahoma"/>
        </w:rPr>
        <w:t xml:space="preserve">ijn aangezicht over u </w:t>
      </w:r>
    </w:p>
    <w:p w14:paraId="4D13099D" w14:textId="77777777" w:rsidR="00585156" w:rsidRDefault="00F37A25" w:rsidP="00A73AE6">
      <w:pPr>
        <w:spacing w:after="0"/>
        <w:rPr>
          <w:rFonts w:ascii="Verdana" w:hAnsi="Verdana" w:cs="Tahoma"/>
        </w:rPr>
      </w:pPr>
      <w:proofErr w:type="gramStart"/>
      <w:r w:rsidRPr="002E1315">
        <w:rPr>
          <w:rFonts w:ascii="Verdana" w:hAnsi="Verdana" w:cs="Tahoma"/>
        </w:rPr>
        <w:t>en</w:t>
      </w:r>
      <w:proofErr w:type="gramEnd"/>
      <w:r w:rsidRPr="002E1315">
        <w:rPr>
          <w:rFonts w:ascii="Verdana" w:hAnsi="Verdana" w:cs="Tahoma"/>
        </w:rPr>
        <w:t xml:space="preserve"> </w:t>
      </w:r>
      <w:proofErr w:type="spellStart"/>
      <w:r w:rsidRPr="002E1315">
        <w:rPr>
          <w:rFonts w:ascii="Verdana" w:hAnsi="Verdana" w:cs="Tahoma"/>
        </w:rPr>
        <w:t>geve</w:t>
      </w:r>
      <w:proofErr w:type="spellEnd"/>
      <w:r w:rsidRPr="002E1315">
        <w:rPr>
          <w:rFonts w:ascii="Verdana" w:hAnsi="Verdana" w:cs="Tahoma"/>
        </w:rPr>
        <w:t xml:space="preserve"> u </w:t>
      </w:r>
      <w:r w:rsidR="00F2787D" w:rsidRPr="002E1315">
        <w:rPr>
          <w:rFonts w:ascii="Verdana" w:hAnsi="Verdana" w:cs="Tahoma"/>
        </w:rPr>
        <w:t>Z</w:t>
      </w:r>
      <w:r w:rsidRPr="002E1315">
        <w:rPr>
          <w:rFonts w:ascii="Verdana" w:hAnsi="Verdana" w:cs="Tahoma"/>
        </w:rPr>
        <w:t>ijn vrede</w:t>
      </w:r>
      <w:r w:rsidR="00A73AE6">
        <w:rPr>
          <w:rFonts w:ascii="Verdana" w:hAnsi="Verdana" w:cs="Tahoma"/>
        </w:rPr>
        <w:t xml:space="preserve">        </w:t>
      </w:r>
      <w:r w:rsidRPr="002E1315">
        <w:rPr>
          <w:rFonts w:ascii="Verdana" w:hAnsi="Verdana" w:cs="Tahoma"/>
        </w:rPr>
        <w:t>Amen</w:t>
      </w:r>
      <w:r w:rsidR="00A73AE6">
        <w:rPr>
          <w:rFonts w:ascii="Verdana" w:hAnsi="Verdana" w:cs="Tahoma"/>
        </w:rPr>
        <w:t xml:space="preserve">      </w:t>
      </w:r>
    </w:p>
    <w:p w14:paraId="2858BBBC" w14:textId="77777777" w:rsidR="00585156" w:rsidRDefault="00585156" w:rsidP="00A73AE6">
      <w:pPr>
        <w:spacing w:after="0"/>
        <w:rPr>
          <w:rFonts w:ascii="Verdana" w:hAnsi="Verdana" w:cs="Tahoma"/>
        </w:rPr>
      </w:pPr>
    </w:p>
    <w:p w14:paraId="756E9A97" w14:textId="436C1ED6" w:rsidR="006639D2" w:rsidRPr="00A73AE6" w:rsidRDefault="006639D2" w:rsidP="00A73AE6">
      <w:pPr>
        <w:spacing w:after="0"/>
        <w:rPr>
          <w:rFonts w:ascii="Verdana" w:hAnsi="Verdana" w:cs="Tahoma"/>
          <w:b/>
          <w:bCs/>
        </w:rPr>
      </w:pPr>
      <w:r w:rsidRPr="002E1315">
        <w:rPr>
          <w:rFonts w:ascii="Verdana" w:hAnsi="Verdana" w:cs="Tahoma"/>
          <w:b/>
          <w:bCs/>
          <w:u w:val="single"/>
        </w:rPr>
        <w:t>Zegenlied</w:t>
      </w:r>
      <w:r w:rsidRPr="002E1315">
        <w:rPr>
          <w:rFonts w:ascii="Verdana" w:hAnsi="Verdana" w:cs="Tahoma"/>
          <w:b/>
          <w:bCs/>
        </w:rPr>
        <w:t xml:space="preserve">: </w:t>
      </w:r>
      <w:r w:rsidR="00D94D80" w:rsidRPr="00A73AE6">
        <w:rPr>
          <w:rFonts w:ascii="Verdana" w:hAnsi="Verdana" w:cs="Tahoma"/>
          <w:b/>
          <w:bCs/>
        </w:rPr>
        <w:t>Lied</w:t>
      </w:r>
      <w:r w:rsidR="00C0227D" w:rsidRPr="00A73AE6">
        <w:rPr>
          <w:rFonts w:ascii="Verdana" w:hAnsi="Verdana" w:cs="Tahoma"/>
          <w:b/>
          <w:bCs/>
        </w:rPr>
        <w:t xml:space="preserve"> 425</w:t>
      </w:r>
    </w:p>
    <w:p w14:paraId="7B9ECB09" w14:textId="34D8DAAE" w:rsidR="00A73AE6" w:rsidRPr="00A73AE6" w:rsidRDefault="00585156" w:rsidP="006639D2">
      <w:pPr>
        <w:ind w:right="-709"/>
        <w:rPr>
          <w:rFonts w:ascii="Verdana" w:hAnsi="Verdana" w:cs="Tahoma"/>
          <w:b/>
          <w:bCs/>
        </w:rPr>
      </w:pPr>
      <w:r>
        <w:rPr>
          <w:rFonts w:ascii="Verdana" w:hAnsi="Verdana" w:cs="Tahoma"/>
          <w:u w:val="single"/>
        </w:rPr>
        <w:br/>
      </w:r>
      <w:r w:rsidR="00A73AE6" w:rsidRPr="00A73AE6">
        <w:rPr>
          <w:rFonts w:ascii="Verdana" w:hAnsi="Verdana" w:cs="Tahoma"/>
          <w:u w:val="single"/>
        </w:rPr>
        <w:t>In verband met Koningsdag</w:t>
      </w:r>
      <w:r w:rsidR="00A73AE6" w:rsidRPr="00A73AE6">
        <w:rPr>
          <w:rFonts w:ascii="Verdana" w:hAnsi="Verdana" w:cs="Tahoma"/>
        </w:rPr>
        <w:t>:</w:t>
      </w:r>
      <w:r w:rsidR="00A73AE6">
        <w:rPr>
          <w:rFonts w:ascii="Verdana" w:hAnsi="Verdana" w:cs="Tahoma"/>
        </w:rPr>
        <w:t xml:space="preserve"> </w:t>
      </w:r>
      <w:r w:rsidR="00A73AE6" w:rsidRPr="00A73AE6">
        <w:rPr>
          <w:rFonts w:ascii="Verdana" w:hAnsi="Verdana" w:cs="Tahoma"/>
          <w:b/>
          <w:bCs/>
        </w:rPr>
        <w:t>Lied 708 : 1 en 6</w:t>
      </w:r>
    </w:p>
    <w:sectPr w:rsidR="00A73AE6" w:rsidRPr="00A73AE6" w:rsidSect="002E1315">
      <w:pgSz w:w="11906" w:h="16838"/>
      <w:pgMar w:top="284" w:right="1134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75CD8"/>
    <w:multiLevelType w:val="hybridMultilevel"/>
    <w:tmpl w:val="1E52B7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72198"/>
    <w:multiLevelType w:val="hybridMultilevel"/>
    <w:tmpl w:val="18CEF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35933"/>
    <w:multiLevelType w:val="hybridMultilevel"/>
    <w:tmpl w:val="9A16C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84775">
    <w:abstractNumId w:val="2"/>
  </w:num>
  <w:num w:numId="2" w16cid:durableId="1914972900">
    <w:abstractNumId w:val="1"/>
  </w:num>
  <w:num w:numId="3" w16cid:durableId="163135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4E"/>
    <w:rsid w:val="000209D7"/>
    <w:rsid w:val="00025D7B"/>
    <w:rsid w:val="00082E24"/>
    <w:rsid w:val="000925DB"/>
    <w:rsid w:val="000C1F8B"/>
    <w:rsid w:val="000C3480"/>
    <w:rsid w:val="000D4F4B"/>
    <w:rsid w:val="000E1DF7"/>
    <w:rsid w:val="00107073"/>
    <w:rsid w:val="0012053C"/>
    <w:rsid w:val="001251C5"/>
    <w:rsid w:val="00131AF9"/>
    <w:rsid w:val="00135CF1"/>
    <w:rsid w:val="0015111C"/>
    <w:rsid w:val="001556C5"/>
    <w:rsid w:val="00164B94"/>
    <w:rsid w:val="00187D09"/>
    <w:rsid w:val="00191D8B"/>
    <w:rsid w:val="001B7A6C"/>
    <w:rsid w:val="001D78AA"/>
    <w:rsid w:val="001E7051"/>
    <w:rsid w:val="00203CD0"/>
    <w:rsid w:val="0020412A"/>
    <w:rsid w:val="00206B98"/>
    <w:rsid w:val="0022039B"/>
    <w:rsid w:val="002546FD"/>
    <w:rsid w:val="002562C5"/>
    <w:rsid w:val="00257E6C"/>
    <w:rsid w:val="0028083C"/>
    <w:rsid w:val="002869AB"/>
    <w:rsid w:val="0029189C"/>
    <w:rsid w:val="0029227B"/>
    <w:rsid w:val="00295AA0"/>
    <w:rsid w:val="00296617"/>
    <w:rsid w:val="002A3671"/>
    <w:rsid w:val="002B3068"/>
    <w:rsid w:val="002E12C5"/>
    <w:rsid w:val="002E1315"/>
    <w:rsid w:val="002E1F62"/>
    <w:rsid w:val="003067AC"/>
    <w:rsid w:val="00312BA3"/>
    <w:rsid w:val="003163D6"/>
    <w:rsid w:val="0033278D"/>
    <w:rsid w:val="00342B6A"/>
    <w:rsid w:val="0035244E"/>
    <w:rsid w:val="00353E25"/>
    <w:rsid w:val="00360846"/>
    <w:rsid w:val="003857E9"/>
    <w:rsid w:val="003B07FD"/>
    <w:rsid w:val="003C0D5F"/>
    <w:rsid w:val="003C424E"/>
    <w:rsid w:val="003D7CC5"/>
    <w:rsid w:val="003E4386"/>
    <w:rsid w:val="003E5885"/>
    <w:rsid w:val="003E627F"/>
    <w:rsid w:val="0040589E"/>
    <w:rsid w:val="00405A08"/>
    <w:rsid w:val="004228AD"/>
    <w:rsid w:val="00430ECE"/>
    <w:rsid w:val="00432071"/>
    <w:rsid w:val="00433666"/>
    <w:rsid w:val="00456EE9"/>
    <w:rsid w:val="0046588F"/>
    <w:rsid w:val="004660C7"/>
    <w:rsid w:val="004A0820"/>
    <w:rsid w:val="004A1409"/>
    <w:rsid w:val="004D3095"/>
    <w:rsid w:val="004D34D6"/>
    <w:rsid w:val="004D4296"/>
    <w:rsid w:val="004D4536"/>
    <w:rsid w:val="0051770A"/>
    <w:rsid w:val="00527BF1"/>
    <w:rsid w:val="00530567"/>
    <w:rsid w:val="00542507"/>
    <w:rsid w:val="00542791"/>
    <w:rsid w:val="00566703"/>
    <w:rsid w:val="00573B89"/>
    <w:rsid w:val="005847E3"/>
    <w:rsid w:val="00585156"/>
    <w:rsid w:val="005A57C5"/>
    <w:rsid w:val="005A7C62"/>
    <w:rsid w:val="005D6E01"/>
    <w:rsid w:val="00605FAB"/>
    <w:rsid w:val="00610136"/>
    <w:rsid w:val="0063111B"/>
    <w:rsid w:val="00632749"/>
    <w:rsid w:val="006603E1"/>
    <w:rsid w:val="006610B4"/>
    <w:rsid w:val="006634E2"/>
    <w:rsid w:val="006639D2"/>
    <w:rsid w:val="0068447D"/>
    <w:rsid w:val="0068684F"/>
    <w:rsid w:val="006930DB"/>
    <w:rsid w:val="006B3A8D"/>
    <w:rsid w:val="006B3F90"/>
    <w:rsid w:val="006D4189"/>
    <w:rsid w:val="006E18E8"/>
    <w:rsid w:val="006F61D2"/>
    <w:rsid w:val="0070068A"/>
    <w:rsid w:val="00707A70"/>
    <w:rsid w:val="007238A7"/>
    <w:rsid w:val="00732AE5"/>
    <w:rsid w:val="00734E44"/>
    <w:rsid w:val="007403CD"/>
    <w:rsid w:val="0076714B"/>
    <w:rsid w:val="007A3AAC"/>
    <w:rsid w:val="007B50F7"/>
    <w:rsid w:val="007C3633"/>
    <w:rsid w:val="007C3F27"/>
    <w:rsid w:val="007E125C"/>
    <w:rsid w:val="007F04B3"/>
    <w:rsid w:val="00817806"/>
    <w:rsid w:val="00843325"/>
    <w:rsid w:val="00843A99"/>
    <w:rsid w:val="0084593F"/>
    <w:rsid w:val="00847A6F"/>
    <w:rsid w:val="00874785"/>
    <w:rsid w:val="00880F13"/>
    <w:rsid w:val="008933D1"/>
    <w:rsid w:val="00896346"/>
    <w:rsid w:val="008A2BE8"/>
    <w:rsid w:val="008D1C77"/>
    <w:rsid w:val="00904A02"/>
    <w:rsid w:val="009145C8"/>
    <w:rsid w:val="009301F6"/>
    <w:rsid w:val="009B0C55"/>
    <w:rsid w:val="009D4E37"/>
    <w:rsid w:val="009D65E5"/>
    <w:rsid w:val="009E2C25"/>
    <w:rsid w:val="009E2D59"/>
    <w:rsid w:val="009E4334"/>
    <w:rsid w:val="009F76BD"/>
    <w:rsid w:val="00A11EC9"/>
    <w:rsid w:val="00A167B3"/>
    <w:rsid w:val="00A2272B"/>
    <w:rsid w:val="00A4171E"/>
    <w:rsid w:val="00A61566"/>
    <w:rsid w:val="00A73AE6"/>
    <w:rsid w:val="00A75986"/>
    <w:rsid w:val="00AA7CFF"/>
    <w:rsid w:val="00AC2763"/>
    <w:rsid w:val="00AD2127"/>
    <w:rsid w:val="00AD3EB4"/>
    <w:rsid w:val="00AF00C9"/>
    <w:rsid w:val="00B134B8"/>
    <w:rsid w:val="00B21163"/>
    <w:rsid w:val="00B34BD9"/>
    <w:rsid w:val="00B561D5"/>
    <w:rsid w:val="00B631D9"/>
    <w:rsid w:val="00B86E2D"/>
    <w:rsid w:val="00BA42B9"/>
    <w:rsid w:val="00BA4D57"/>
    <w:rsid w:val="00BB1A5B"/>
    <w:rsid w:val="00BB2DA0"/>
    <w:rsid w:val="00BD119A"/>
    <w:rsid w:val="00C0227D"/>
    <w:rsid w:val="00C05902"/>
    <w:rsid w:val="00C2784E"/>
    <w:rsid w:val="00C515FC"/>
    <w:rsid w:val="00CA41BC"/>
    <w:rsid w:val="00CC48AF"/>
    <w:rsid w:val="00CD01C1"/>
    <w:rsid w:val="00CF38F2"/>
    <w:rsid w:val="00D07CFF"/>
    <w:rsid w:val="00D314CB"/>
    <w:rsid w:val="00D37B16"/>
    <w:rsid w:val="00D525DC"/>
    <w:rsid w:val="00D62DE5"/>
    <w:rsid w:val="00D649E7"/>
    <w:rsid w:val="00D92CDC"/>
    <w:rsid w:val="00D94A4E"/>
    <w:rsid w:val="00D94D80"/>
    <w:rsid w:val="00DA3E58"/>
    <w:rsid w:val="00DB1D69"/>
    <w:rsid w:val="00DB3784"/>
    <w:rsid w:val="00DD2F46"/>
    <w:rsid w:val="00DD2F8F"/>
    <w:rsid w:val="00E07608"/>
    <w:rsid w:val="00E12A12"/>
    <w:rsid w:val="00E13B92"/>
    <w:rsid w:val="00E357C7"/>
    <w:rsid w:val="00E44636"/>
    <w:rsid w:val="00E65496"/>
    <w:rsid w:val="00E81DF4"/>
    <w:rsid w:val="00EA47D2"/>
    <w:rsid w:val="00EA5596"/>
    <w:rsid w:val="00EB76D1"/>
    <w:rsid w:val="00EC75F3"/>
    <w:rsid w:val="00EE01DC"/>
    <w:rsid w:val="00EE6E97"/>
    <w:rsid w:val="00EF2AF6"/>
    <w:rsid w:val="00F02D84"/>
    <w:rsid w:val="00F20467"/>
    <w:rsid w:val="00F25469"/>
    <w:rsid w:val="00F2787D"/>
    <w:rsid w:val="00F36633"/>
    <w:rsid w:val="00F37A25"/>
    <w:rsid w:val="00F46BA4"/>
    <w:rsid w:val="00F544FF"/>
    <w:rsid w:val="00F8515B"/>
    <w:rsid w:val="00FC57B9"/>
    <w:rsid w:val="00FE3B1E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B7AF"/>
  <w15:chartTrackingRefBased/>
  <w15:docId w15:val="{335D835E-0C41-4B45-998F-249F98CA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81DF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1DF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1F62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E1DF7"/>
    <w:pPr>
      <w:ind w:left="720"/>
      <w:contextualSpacing/>
    </w:pPr>
  </w:style>
  <w:style w:type="paragraph" w:styleId="Geenafstand">
    <w:name w:val="No Spacing"/>
    <w:uiPriority w:val="1"/>
    <w:qFormat/>
    <w:rsid w:val="002E131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eoCedI3e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U6bEisBkwg?si=OY85Y-8T_rbCCfB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Sinke</dc:creator>
  <cp:keywords/>
  <dc:description/>
  <cp:lastModifiedBy>joan ligtenberg</cp:lastModifiedBy>
  <cp:revision>2</cp:revision>
  <cp:lastPrinted>2022-09-14T10:00:00Z</cp:lastPrinted>
  <dcterms:created xsi:type="dcterms:W3CDTF">2024-04-24T17:31:00Z</dcterms:created>
  <dcterms:modified xsi:type="dcterms:W3CDTF">2024-04-24T17:31:00Z</dcterms:modified>
</cp:coreProperties>
</file>